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772"/>
      </w:tblGrid>
      <w:tr w:rsidR="00037D4C" w:rsidTr="00250787">
        <w:trPr>
          <w:trHeight w:val="272"/>
        </w:trPr>
        <w:tc>
          <w:tcPr>
            <w:tcW w:w="5337" w:type="dxa"/>
          </w:tcPr>
          <w:p w:rsidR="00037D4C" w:rsidRPr="009B0F7A" w:rsidRDefault="00037D4C" w:rsidP="004D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037D4C" w:rsidRPr="009B0F7A" w:rsidRDefault="00037D4C" w:rsidP="004D2D43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7D4C" w:rsidRPr="00B82218" w:rsidRDefault="00037D4C" w:rsidP="00037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18">
        <w:rPr>
          <w:rFonts w:ascii="Times New Roman" w:hAnsi="Times New Roman" w:cs="Times New Roman"/>
          <w:b/>
          <w:sz w:val="28"/>
          <w:szCs w:val="28"/>
        </w:rPr>
        <w:t xml:space="preserve">Информация МОУ СОШ №11 </w:t>
      </w:r>
    </w:p>
    <w:p w:rsidR="00037D4C" w:rsidRPr="00B82218" w:rsidRDefault="00037D4C" w:rsidP="00037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18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наставничеству</w:t>
      </w:r>
      <w:r w:rsidR="00773EE6">
        <w:rPr>
          <w:rFonts w:ascii="Times New Roman" w:hAnsi="Times New Roman" w:cs="Times New Roman"/>
          <w:b/>
          <w:sz w:val="28"/>
          <w:szCs w:val="28"/>
        </w:rPr>
        <w:t xml:space="preserve"> за 2022-2023 учебный год</w:t>
      </w:r>
    </w:p>
    <w:p w:rsidR="003115B5" w:rsidRDefault="003C7C23" w:rsidP="0084644B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color w:val="1C1C1C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44B">
        <w:rPr>
          <w:rFonts w:ascii="Times New Roman" w:hAnsi="Times New Roman" w:cs="Times New Roman"/>
          <w:sz w:val="28"/>
          <w:szCs w:val="28"/>
        </w:rPr>
        <w:t xml:space="preserve"> </w:t>
      </w:r>
      <w:r w:rsidR="00035DD7" w:rsidRPr="00412160">
        <w:rPr>
          <w:rFonts w:ascii="Times New Roman" w:hAnsi="Times New Roman" w:cs="Times New Roman"/>
          <w:sz w:val="28"/>
          <w:szCs w:val="28"/>
        </w:rPr>
        <w:t>Во ис</w:t>
      </w:r>
      <w:r w:rsidR="00035DD7" w:rsidRPr="0077167D">
        <w:rPr>
          <w:rFonts w:ascii="Times New Roman" w:hAnsi="Times New Roman" w:cs="Times New Roman"/>
          <w:sz w:val="28"/>
          <w:szCs w:val="28"/>
        </w:rPr>
        <w:t>полнение плана мероприятий</w:t>
      </w:r>
      <w:r w:rsidR="00C17C68">
        <w:rPr>
          <w:rFonts w:ascii="Times New Roman" w:hAnsi="Times New Roman" w:cs="Times New Roman"/>
          <w:sz w:val="28"/>
          <w:szCs w:val="28"/>
        </w:rPr>
        <w:t xml:space="preserve"> по наставничеству, </w:t>
      </w:r>
      <w:r w:rsidR="008953B1" w:rsidRPr="0077167D">
        <w:rPr>
          <w:rFonts w:ascii="Times New Roman" w:hAnsi="Times New Roman" w:cs="Times New Roman"/>
          <w:color w:val="2A2A2A"/>
          <w:spacing w:val="-1"/>
          <w:w w:val="105"/>
          <w:sz w:val="28"/>
          <w:szCs w:val="28"/>
        </w:rPr>
        <w:t>в</w:t>
      </w:r>
      <w:r w:rsidR="008953B1" w:rsidRPr="0077167D">
        <w:rPr>
          <w:rFonts w:ascii="Times New Roman" w:hAnsi="Times New Roman" w:cs="Times New Roman"/>
          <w:color w:val="2A2A2A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313131"/>
          <w:spacing w:val="-1"/>
          <w:w w:val="105"/>
          <w:sz w:val="28"/>
          <w:szCs w:val="28"/>
        </w:rPr>
        <w:t>целях</w:t>
      </w:r>
      <w:r w:rsidR="008953B1" w:rsidRPr="0077167D">
        <w:rPr>
          <w:rFonts w:ascii="Times New Roman" w:hAnsi="Times New Roman" w:cs="Times New Roman"/>
          <w:color w:val="31313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32323"/>
          <w:spacing w:val="-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1F1F1F"/>
          <w:w w:val="105"/>
          <w:sz w:val="28"/>
          <w:szCs w:val="28"/>
        </w:rPr>
        <w:t>развития</w:t>
      </w:r>
      <w:r w:rsidR="008953B1" w:rsidRPr="0077167D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>профессионального</w:t>
      </w:r>
      <w:r w:rsidR="008953B1" w:rsidRPr="0077167D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62626"/>
          <w:w w:val="105"/>
          <w:sz w:val="28"/>
          <w:szCs w:val="28"/>
        </w:rPr>
        <w:t>мастерства,</w:t>
      </w:r>
      <w:r w:rsidR="008953B1" w:rsidRPr="0077167D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62626"/>
          <w:w w:val="105"/>
          <w:sz w:val="28"/>
          <w:szCs w:val="28"/>
        </w:rPr>
        <w:t>содействия</w:t>
      </w:r>
      <w:r w:rsidR="008953B1" w:rsidRPr="0077167D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1F1F1F"/>
          <w:w w:val="105"/>
          <w:sz w:val="28"/>
          <w:szCs w:val="28"/>
        </w:rPr>
        <w:t>совершенствованию</w:t>
      </w:r>
      <w:r w:rsidR="008953B1" w:rsidRPr="0077167D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82828"/>
          <w:w w:val="105"/>
          <w:sz w:val="28"/>
          <w:szCs w:val="28"/>
        </w:rPr>
        <w:t>института</w:t>
      </w:r>
      <w:r w:rsidR="008953B1" w:rsidRPr="0077167D">
        <w:rPr>
          <w:rFonts w:ascii="Times New Roman" w:hAnsi="Times New Roman" w:cs="Times New Roman"/>
          <w:color w:val="282828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62626"/>
          <w:w w:val="105"/>
          <w:sz w:val="28"/>
          <w:szCs w:val="28"/>
        </w:rPr>
        <w:t>наставничества,</w:t>
      </w:r>
      <w:r w:rsidR="008953B1" w:rsidRPr="0077167D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42424"/>
          <w:w w:val="105"/>
          <w:sz w:val="28"/>
          <w:szCs w:val="28"/>
        </w:rPr>
        <w:t>системы</w:t>
      </w:r>
      <w:r w:rsidR="008953B1" w:rsidRPr="0077167D">
        <w:rPr>
          <w:rFonts w:ascii="Times New Roman" w:hAnsi="Times New Roman" w:cs="Times New Roman"/>
          <w:color w:val="242424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1F1F1F"/>
          <w:w w:val="105"/>
          <w:sz w:val="28"/>
          <w:szCs w:val="28"/>
        </w:rPr>
        <w:t>методического</w:t>
      </w:r>
      <w:r w:rsidR="008953B1" w:rsidRPr="0077167D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сопровождения </w:t>
      </w:r>
      <w:r w:rsidR="008953B1"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>педагогов</w:t>
      </w:r>
      <w:r w:rsidR="00B6588F"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, в </w:t>
      </w:r>
      <w:r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МОУ СОШ №11 </w:t>
      </w:r>
      <w:proofErr w:type="spellStart"/>
      <w:r w:rsidR="008953B1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>х</w:t>
      </w:r>
      <w:proofErr w:type="gramStart"/>
      <w:r w:rsidR="008953B1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>.К</w:t>
      </w:r>
      <w:proofErr w:type="gramEnd"/>
      <w:r w:rsidR="008953B1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>расночервонного</w:t>
      </w:r>
      <w:proofErr w:type="spellEnd"/>
      <w:r w:rsidR="00035DD7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в период с 1 </w:t>
      </w:r>
      <w:r w:rsidR="003115B5">
        <w:rPr>
          <w:rFonts w:ascii="Times New Roman" w:hAnsi="Times New Roman" w:cs="Times New Roman"/>
          <w:color w:val="1C1C1C"/>
          <w:w w:val="105"/>
          <w:sz w:val="28"/>
          <w:szCs w:val="28"/>
        </w:rPr>
        <w:t>сентября</w:t>
      </w:r>
      <w:r w:rsidR="00035DD7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="003115B5">
        <w:rPr>
          <w:rFonts w:ascii="Times New Roman" w:hAnsi="Times New Roman" w:cs="Times New Roman"/>
          <w:color w:val="1C1C1C"/>
          <w:w w:val="105"/>
          <w:sz w:val="28"/>
          <w:szCs w:val="28"/>
        </w:rPr>
        <w:t>2022 года по 30 мая 2023 года  проводилась соответствующая работа.</w:t>
      </w:r>
    </w:p>
    <w:p w:rsidR="007D6BD6" w:rsidRDefault="003115B5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C1C1C"/>
          <w:w w:val="105"/>
          <w:sz w:val="28"/>
          <w:szCs w:val="28"/>
        </w:rPr>
        <w:tab/>
      </w:r>
      <w:r w:rsidR="00B04F91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В сентябре 2022 года в МОУ СОШ №11 пришел молодой специалист Гришина Екатерина Геннадьевна (учитель математики), её наставником назначена </w:t>
      </w:r>
      <w:proofErr w:type="spellStart"/>
      <w:r w:rsidR="00B04F91">
        <w:rPr>
          <w:rFonts w:ascii="Times New Roman" w:hAnsi="Times New Roman" w:cs="Times New Roman"/>
          <w:color w:val="1C1C1C"/>
          <w:w w:val="105"/>
          <w:sz w:val="28"/>
          <w:szCs w:val="28"/>
        </w:rPr>
        <w:t>Акишина</w:t>
      </w:r>
      <w:proofErr w:type="spellEnd"/>
      <w:r w:rsidR="00B04F91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Любовь Геннадьевна (руководитель ШМО учителей физико-математического цикла).</w:t>
      </w:r>
      <w:r w:rsidR="00C17C68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="00D34159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В течение </w:t>
      </w:r>
      <w:r w:rsidR="00C17C68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учебного года молодому специалисту оказывалась </w:t>
      </w:r>
      <w:r w:rsidR="00B04F91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="00D34159">
        <w:rPr>
          <w:rFonts w:ascii="Times New Roman" w:hAnsi="Times New Roman" w:cs="Times New Roman"/>
          <w:color w:val="1C1C1C"/>
          <w:w w:val="105"/>
          <w:sz w:val="28"/>
          <w:szCs w:val="28"/>
        </w:rPr>
        <w:t>методическая, психологическая поддержка. По утвержденному графику молодой учитель посещал занятия старших коллег, а уроки Екатерины Геннадьевны посещали как наставник, так и администрация школы.</w:t>
      </w:r>
      <w:r w:rsidR="007D6BD6" w:rsidRPr="007D6B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6B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Молодому специалисту были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 </w:t>
      </w:r>
    </w:p>
    <w:p w:rsidR="009C6931" w:rsidRDefault="009C6931" w:rsidP="0084644B">
      <w:pPr>
        <w:spacing w:after="15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процесса адаптации молодого специалиста показал, что  Гришина Екатерина Геннадьевна успешно про</w:t>
      </w:r>
      <w:r w:rsidR="00424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профессиональной адаптации, нала</w:t>
      </w:r>
      <w:r w:rsidR="00424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устойчивый контакт с учащимися, применяет информационно-коммуникативные технологии в работе с учащимися. Стиль отношений учителя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424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доброжелательный и внимательный.</w:t>
      </w:r>
    </w:p>
    <w:p w:rsidR="007A214F" w:rsidRPr="00152851" w:rsidRDefault="00480F97" w:rsidP="0084644B">
      <w:pPr>
        <w:tabs>
          <w:tab w:val="left" w:pos="9638"/>
        </w:tabs>
        <w:spacing w:after="5" w:line="360" w:lineRule="auto"/>
        <w:ind w:right="-1" w:hanging="10"/>
        <w:jc w:val="both"/>
        <w:rPr>
          <w:rFonts w:ascii="Times New Roman" w:hAnsi="Times New Roman" w:cs="Times New Roman"/>
          <w:color w:val="1C1C1C"/>
          <w:w w:val="105"/>
          <w:sz w:val="28"/>
          <w:szCs w:val="28"/>
        </w:rPr>
      </w:pPr>
      <w:r>
        <w:rPr>
          <w:rFonts w:ascii="Times New Roman" w:hAnsi="Times New Roman" w:cs="Times New Roman"/>
          <w:color w:val="1C1C1C"/>
          <w:w w:val="105"/>
          <w:sz w:val="28"/>
          <w:szCs w:val="28"/>
        </w:rPr>
        <w:tab/>
      </w:r>
      <w:r w:rsidR="008B5CF3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        </w:t>
      </w:r>
      <w:r w:rsidR="007A214F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В течение 2022 -2023 учебного года Гришина Екатерина Геннадьевна принимала активное участие в </w:t>
      </w:r>
      <w:proofErr w:type="spellStart"/>
      <w:r w:rsidR="007A214F">
        <w:rPr>
          <w:rFonts w:ascii="Times New Roman" w:hAnsi="Times New Roman" w:cs="Times New Roman"/>
          <w:color w:val="1C1C1C"/>
          <w:w w:val="105"/>
          <w:sz w:val="28"/>
          <w:szCs w:val="28"/>
        </w:rPr>
        <w:t>вебинарах</w:t>
      </w:r>
      <w:proofErr w:type="spellEnd"/>
      <w:r w:rsidR="007A214F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различного уровня, проходила предложенные курсы повышения квалификации.</w:t>
      </w:r>
      <w:r w:rsidR="00695840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В январе 2023 года Екатерина Геннадьевна приняла участие в </w:t>
      </w:r>
      <w:r w:rsidR="00695840">
        <w:rPr>
          <w:rFonts w:ascii="Times New Roman" w:hAnsi="Times New Roman" w:cs="Times New Roman"/>
          <w:color w:val="1C1C1C"/>
          <w:w w:val="105"/>
          <w:sz w:val="28"/>
          <w:szCs w:val="28"/>
        </w:rPr>
        <w:lastRenderedPageBreak/>
        <w:t>муниципальном этапе всероссийского конкурса «</w:t>
      </w:r>
      <w:r w:rsidR="006958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«Учитель года России» 2023 года в номинации «Педагогический дебют»</w:t>
      </w:r>
      <w:r w:rsidR="00152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стала призером</w:t>
      </w:r>
      <w:r w:rsidR="006A54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80F97" w:rsidRDefault="00695840" w:rsidP="0084644B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color w:val="1C1C1C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2023 год объявлен </w:t>
      </w:r>
      <w:r w:rsidRPr="00695840">
        <w:rPr>
          <w:rFonts w:ascii="Times New Roman" w:hAnsi="Times New Roman" w:cs="Times New Roman"/>
          <w:sz w:val="28"/>
          <w:szCs w:val="24"/>
        </w:rPr>
        <w:t xml:space="preserve">  Год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695840">
        <w:rPr>
          <w:rFonts w:ascii="Times New Roman" w:hAnsi="Times New Roman" w:cs="Times New Roman"/>
          <w:sz w:val="28"/>
          <w:szCs w:val="24"/>
        </w:rPr>
        <w:t xml:space="preserve"> педагога и наставника</w:t>
      </w:r>
      <w:r>
        <w:rPr>
          <w:rFonts w:ascii="Times New Roman" w:hAnsi="Times New Roman" w:cs="Times New Roman"/>
          <w:sz w:val="28"/>
          <w:szCs w:val="24"/>
        </w:rPr>
        <w:t xml:space="preserve">, МОУ СОШ №11 активно подключилась к соответствующим мероприятиям. </w:t>
      </w:r>
      <w:r w:rsidRPr="00695840">
        <w:rPr>
          <w:rFonts w:ascii="Times New Roman" w:hAnsi="Times New Roman" w:cs="Times New Roman"/>
          <w:sz w:val="28"/>
          <w:szCs w:val="24"/>
        </w:rPr>
        <w:t xml:space="preserve"> </w:t>
      </w:r>
      <w:r w:rsidR="00152851">
        <w:rPr>
          <w:rFonts w:ascii="Times New Roman" w:hAnsi="Times New Roman" w:cs="Times New Roman"/>
          <w:sz w:val="28"/>
          <w:szCs w:val="24"/>
        </w:rPr>
        <w:t xml:space="preserve">Екатерина Геннадьевна приняла участие  в  муниципальной </w:t>
      </w:r>
      <w:r w:rsidR="007A214F" w:rsidRPr="00152851">
        <w:rPr>
          <w:rFonts w:ascii="Times New Roman" w:hAnsi="Times New Roman" w:cs="Times New Roman"/>
          <w:sz w:val="28"/>
          <w:szCs w:val="24"/>
        </w:rPr>
        <w:t>онлайн-акции «Мой первый учитель»</w:t>
      </w:r>
      <w:r w:rsidR="00152851">
        <w:rPr>
          <w:rFonts w:ascii="Times New Roman" w:hAnsi="Times New Roman" w:cs="Times New Roman"/>
          <w:sz w:val="28"/>
          <w:szCs w:val="24"/>
        </w:rPr>
        <w:t xml:space="preserve">, представила видео о своем  наставнике  </w:t>
      </w:r>
      <w:proofErr w:type="spellStart"/>
      <w:r w:rsidR="00152851">
        <w:rPr>
          <w:rFonts w:ascii="Times New Roman" w:hAnsi="Times New Roman" w:cs="Times New Roman"/>
          <w:sz w:val="28"/>
          <w:szCs w:val="24"/>
        </w:rPr>
        <w:t>Акишиной</w:t>
      </w:r>
      <w:proofErr w:type="spellEnd"/>
      <w:r w:rsidR="00152851">
        <w:rPr>
          <w:rFonts w:ascii="Times New Roman" w:hAnsi="Times New Roman" w:cs="Times New Roman"/>
          <w:sz w:val="28"/>
          <w:szCs w:val="24"/>
        </w:rPr>
        <w:t xml:space="preserve"> Любови Геннадьевне.</w:t>
      </w:r>
      <w:r w:rsidR="00A64170">
        <w:rPr>
          <w:rFonts w:ascii="Times New Roman" w:hAnsi="Times New Roman" w:cs="Times New Roman"/>
          <w:sz w:val="28"/>
          <w:szCs w:val="24"/>
        </w:rPr>
        <w:t xml:space="preserve"> В апреле 2023 года </w:t>
      </w:r>
      <w:r w:rsidR="0035574D">
        <w:rPr>
          <w:rFonts w:ascii="Times New Roman" w:hAnsi="Times New Roman" w:cs="Times New Roman"/>
          <w:sz w:val="28"/>
          <w:szCs w:val="24"/>
        </w:rPr>
        <w:t xml:space="preserve"> вышла и статья молодого специалиста о своем учителе  </w:t>
      </w:r>
      <w:r w:rsidR="00A64170">
        <w:rPr>
          <w:rFonts w:ascii="Times New Roman" w:hAnsi="Times New Roman" w:cs="Times New Roman"/>
          <w:sz w:val="28"/>
          <w:szCs w:val="24"/>
        </w:rPr>
        <w:t>в районн</w:t>
      </w:r>
      <w:r w:rsidR="0035574D">
        <w:rPr>
          <w:rFonts w:ascii="Times New Roman" w:hAnsi="Times New Roman" w:cs="Times New Roman"/>
          <w:sz w:val="28"/>
          <w:szCs w:val="24"/>
        </w:rPr>
        <w:t xml:space="preserve">ой </w:t>
      </w:r>
      <w:r w:rsidR="00A64170">
        <w:rPr>
          <w:rFonts w:ascii="Times New Roman" w:hAnsi="Times New Roman" w:cs="Times New Roman"/>
          <w:sz w:val="28"/>
          <w:szCs w:val="24"/>
        </w:rPr>
        <w:t>газет</w:t>
      </w:r>
      <w:r w:rsidR="0035574D">
        <w:rPr>
          <w:rFonts w:ascii="Times New Roman" w:hAnsi="Times New Roman" w:cs="Times New Roman"/>
          <w:sz w:val="28"/>
          <w:szCs w:val="24"/>
        </w:rPr>
        <w:t>е</w:t>
      </w:r>
      <w:r w:rsidR="00A64170">
        <w:rPr>
          <w:rFonts w:ascii="Times New Roman" w:hAnsi="Times New Roman" w:cs="Times New Roman"/>
          <w:sz w:val="28"/>
          <w:szCs w:val="24"/>
        </w:rPr>
        <w:t xml:space="preserve"> «Знамя труда»</w:t>
      </w:r>
      <w:r w:rsidR="0035574D">
        <w:rPr>
          <w:rFonts w:ascii="Times New Roman" w:hAnsi="Times New Roman" w:cs="Times New Roman"/>
          <w:sz w:val="28"/>
          <w:szCs w:val="24"/>
        </w:rPr>
        <w:t>.</w:t>
      </w:r>
      <w:r w:rsidR="00A64170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37633F" w:rsidRDefault="00AB675D" w:rsidP="0084644B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C1C1C"/>
          <w:w w:val="105"/>
          <w:sz w:val="28"/>
          <w:szCs w:val="28"/>
        </w:rPr>
        <w:tab/>
      </w:r>
      <w:r w:rsidR="003115B5">
        <w:rPr>
          <w:rFonts w:ascii="Times New Roman" w:hAnsi="Times New Roman" w:cs="Times New Roman"/>
          <w:color w:val="1C1C1C"/>
          <w:w w:val="105"/>
          <w:sz w:val="28"/>
          <w:szCs w:val="28"/>
        </w:rPr>
        <w:t>В</w:t>
      </w:r>
      <w:r w:rsidR="0037633F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феврале 2023 года</w:t>
      </w:r>
      <w:r w:rsidR="003115B5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="00B6588F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рамках </w:t>
      </w:r>
      <w:r w:rsidR="00B6588F" w:rsidRPr="0077167D">
        <w:rPr>
          <w:rFonts w:ascii="Times New Roman" w:hAnsi="Times New Roman" w:cs="Times New Roman"/>
          <w:sz w:val="28"/>
          <w:szCs w:val="28"/>
        </w:rPr>
        <w:t xml:space="preserve">Фестиваля педагогических практик «Урок для учителя» </w:t>
      </w:r>
      <w:r w:rsidR="0037633F">
        <w:rPr>
          <w:rFonts w:ascii="Times New Roman" w:hAnsi="Times New Roman" w:cs="Times New Roman"/>
          <w:sz w:val="28"/>
          <w:szCs w:val="28"/>
        </w:rPr>
        <w:t xml:space="preserve">были </w:t>
      </w:r>
      <w:r w:rsidR="00B6588F" w:rsidRPr="0077167D">
        <w:rPr>
          <w:rFonts w:ascii="Times New Roman" w:hAnsi="Times New Roman" w:cs="Times New Roman"/>
          <w:sz w:val="28"/>
          <w:szCs w:val="28"/>
        </w:rPr>
        <w:t>проведены</w:t>
      </w:r>
      <w:r w:rsidR="0047650A"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="00B6588F" w:rsidRPr="0077167D">
        <w:rPr>
          <w:rFonts w:ascii="Times New Roman" w:hAnsi="Times New Roman" w:cs="Times New Roman"/>
          <w:sz w:val="28"/>
          <w:szCs w:val="28"/>
        </w:rPr>
        <w:t xml:space="preserve"> уроки и внеурочные занятия. </w:t>
      </w:r>
      <w:r w:rsidR="00B376DF" w:rsidRPr="0077167D">
        <w:rPr>
          <w:rFonts w:ascii="Times New Roman" w:hAnsi="Times New Roman" w:cs="Times New Roman"/>
          <w:sz w:val="28"/>
          <w:szCs w:val="28"/>
        </w:rPr>
        <w:t xml:space="preserve"> Наставник, руководитель ШМО учителей математики </w:t>
      </w:r>
      <w:proofErr w:type="spellStart"/>
      <w:r w:rsidR="00B376DF" w:rsidRPr="0077167D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="00B376DF" w:rsidRPr="0077167D">
        <w:rPr>
          <w:rFonts w:ascii="Times New Roman" w:hAnsi="Times New Roman" w:cs="Times New Roman"/>
          <w:sz w:val="28"/>
          <w:szCs w:val="28"/>
        </w:rPr>
        <w:t xml:space="preserve"> Любовь Геннадьевна провела открытый урок с </w:t>
      </w:r>
      <w:proofErr w:type="gramStart"/>
      <w:r w:rsidR="00B376DF" w:rsidRPr="007716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376DF" w:rsidRPr="0077167D">
        <w:rPr>
          <w:rFonts w:ascii="Times New Roman" w:hAnsi="Times New Roman" w:cs="Times New Roman"/>
          <w:sz w:val="28"/>
          <w:szCs w:val="28"/>
        </w:rPr>
        <w:t xml:space="preserve"> 6 класса по математике по теме: «Сложение чисел с помощью координатной прямой». Наставник, руководитель ШМО гуманитарного ци</w:t>
      </w:r>
      <w:r w:rsidR="0047650A">
        <w:rPr>
          <w:rFonts w:ascii="Times New Roman" w:hAnsi="Times New Roman" w:cs="Times New Roman"/>
          <w:sz w:val="28"/>
          <w:szCs w:val="28"/>
        </w:rPr>
        <w:t xml:space="preserve">кла </w:t>
      </w:r>
      <w:proofErr w:type="spellStart"/>
      <w:r w:rsidR="0047650A">
        <w:rPr>
          <w:rFonts w:ascii="Times New Roman" w:hAnsi="Times New Roman" w:cs="Times New Roman"/>
          <w:sz w:val="28"/>
          <w:szCs w:val="28"/>
        </w:rPr>
        <w:t>Карыба</w:t>
      </w:r>
      <w:proofErr w:type="spellEnd"/>
      <w:r w:rsidR="0047650A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47650A">
        <w:rPr>
          <w:rFonts w:ascii="Times New Roman" w:hAnsi="Times New Roman" w:cs="Times New Roman"/>
          <w:sz w:val="28"/>
          <w:szCs w:val="28"/>
        </w:rPr>
        <w:t>Мечиславна</w:t>
      </w:r>
      <w:proofErr w:type="spellEnd"/>
      <w:r w:rsidR="0047650A">
        <w:rPr>
          <w:rFonts w:ascii="Times New Roman" w:hAnsi="Times New Roman" w:cs="Times New Roman"/>
          <w:sz w:val="28"/>
          <w:szCs w:val="28"/>
        </w:rPr>
        <w:t xml:space="preserve">  да</w:t>
      </w:r>
      <w:r w:rsidR="00B376DF" w:rsidRPr="0077167D">
        <w:rPr>
          <w:rFonts w:ascii="Times New Roman" w:hAnsi="Times New Roman" w:cs="Times New Roman"/>
          <w:sz w:val="28"/>
          <w:szCs w:val="28"/>
        </w:rPr>
        <w:t>ла урок в 7 классе по теме:  «Союзы сочинительные и подчинительные».  А в 1 классе прошло открытое внеурочное занятие по теме: «Фольклорный праздник «Казачьи посиделки», уч</w:t>
      </w:r>
      <w:r w:rsidR="00B376DF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27113E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B376DF">
        <w:rPr>
          <w:rFonts w:ascii="Times New Roman" w:hAnsi="Times New Roman" w:cs="Times New Roman"/>
          <w:sz w:val="28"/>
          <w:szCs w:val="28"/>
        </w:rPr>
        <w:t>Галич Анастасия Андреевна</w:t>
      </w:r>
      <w:r w:rsidR="0047650A">
        <w:rPr>
          <w:rFonts w:ascii="Times New Roman" w:hAnsi="Times New Roman" w:cs="Times New Roman"/>
          <w:sz w:val="28"/>
          <w:szCs w:val="28"/>
        </w:rPr>
        <w:t>.</w:t>
      </w:r>
      <w:r w:rsidR="002B73F5">
        <w:rPr>
          <w:rFonts w:ascii="Times New Roman" w:hAnsi="Times New Roman" w:cs="Times New Roman"/>
          <w:sz w:val="28"/>
          <w:szCs w:val="28"/>
        </w:rPr>
        <w:t xml:space="preserve"> </w:t>
      </w:r>
      <w:r w:rsidR="002B73F5">
        <w:rPr>
          <w:rFonts w:ascii="Times New Roman" w:hAnsi="Times New Roman" w:cs="Times New Roman"/>
          <w:sz w:val="28"/>
          <w:szCs w:val="28"/>
        </w:rPr>
        <w:tab/>
        <w:t>Представленный опыт учителей старших учителей поможет молодым специалистам в</w:t>
      </w:r>
      <w:r w:rsidR="003B7EFA">
        <w:rPr>
          <w:rFonts w:ascii="Times New Roman" w:hAnsi="Times New Roman" w:cs="Times New Roman"/>
          <w:sz w:val="28"/>
          <w:szCs w:val="28"/>
        </w:rPr>
        <w:t xml:space="preserve"> </w:t>
      </w:r>
      <w:r w:rsidR="002B73F5">
        <w:rPr>
          <w:rFonts w:ascii="Times New Roman" w:hAnsi="Times New Roman" w:cs="Times New Roman"/>
          <w:sz w:val="28"/>
          <w:szCs w:val="28"/>
        </w:rPr>
        <w:t xml:space="preserve"> даль</w:t>
      </w:r>
      <w:r w:rsidR="003B7EFA">
        <w:rPr>
          <w:rFonts w:ascii="Times New Roman" w:hAnsi="Times New Roman" w:cs="Times New Roman"/>
          <w:sz w:val="28"/>
          <w:szCs w:val="28"/>
        </w:rPr>
        <w:t>нейшей профессиональной деятель</w:t>
      </w:r>
      <w:r w:rsidR="002B73F5">
        <w:rPr>
          <w:rFonts w:ascii="Times New Roman" w:hAnsi="Times New Roman" w:cs="Times New Roman"/>
          <w:sz w:val="28"/>
          <w:szCs w:val="28"/>
        </w:rPr>
        <w:t>ности.</w:t>
      </w:r>
      <w:r w:rsidR="003B7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0B" w:rsidRPr="00DB0A56" w:rsidRDefault="0055610B" w:rsidP="0084644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A56">
        <w:rPr>
          <w:rFonts w:ascii="Times New Roman" w:hAnsi="Times New Roman" w:cs="Times New Roman"/>
          <w:color w:val="1C1C1C"/>
          <w:w w:val="105"/>
          <w:sz w:val="28"/>
          <w:szCs w:val="28"/>
        </w:rPr>
        <w:t>Необходимо отметить, что с</w:t>
      </w:r>
      <w:r w:rsidR="006F735F" w:rsidRPr="00DB0A56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сентября в МОУ СОШ №11 реализовывалась </w:t>
      </w:r>
      <w:r w:rsidRPr="00DB0A56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программа наставничества. </w:t>
      </w:r>
      <w:r w:rsidR="006F735F" w:rsidRPr="00DB0A56">
        <w:rPr>
          <w:rFonts w:ascii="Times New Roman" w:hAnsi="Times New Roman" w:cs="Times New Roman"/>
          <w:color w:val="000000"/>
          <w:sz w:val="28"/>
          <w:szCs w:val="28"/>
        </w:rPr>
        <w:t>В результате реализации программы наставничества улучшились условия социального и профессионального благополучия в образовательной организации</w:t>
      </w:r>
      <w:r w:rsidRPr="00DB0A56">
        <w:rPr>
          <w:rFonts w:ascii="Times New Roman" w:hAnsi="Times New Roman" w:cs="Times New Roman"/>
          <w:color w:val="000000"/>
          <w:sz w:val="28"/>
          <w:szCs w:val="28"/>
        </w:rPr>
        <w:t>. Эффективность внедрения программы наставничества в школе  на достаточном уровне, достигнутый результат соответствует  планируемым   показателям.</w:t>
      </w:r>
    </w:p>
    <w:p w:rsidR="0084644B" w:rsidRDefault="0044292C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целом, задачи, поставленные   на 2022-2023 учебный год, выполнены. Однако в следующем году следует:</w:t>
      </w:r>
    </w:p>
    <w:p w:rsidR="0084644B" w:rsidRDefault="0084644B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644B" w:rsidRDefault="0084644B" w:rsidP="0084644B">
      <w:pPr>
        <w:spacing w:after="15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Молодому педагогу Гришиной Е.Г.:</w:t>
      </w:r>
    </w:p>
    <w:p w:rsidR="0084644B" w:rsidRDefault="0084644B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1.1. Повышать свой профессиональный уровень через участие в семинарах,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самообразование.</w:t>
      </w:r>
    </w:p>
    <w:p w:rsidR="0084644B" w:rsidRDefault="0084644B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Посещать уроки опытных учителей с целью овладения методикой преподавания предмета.</w:t>
      </w:r>
    </w:p>
    <w:p w:rsidR="0084644B" w:rsidRDefault="0084644B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84644B" w:rsidRDefault="0084644B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84644B" w:rsidRDefault="0084644B" w:rsidP="0084644B">
      <w:pPr>
        <w:spacing w:after="15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Наставнику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Акишиной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Л.Г.: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продолжить работу с молодым специалистом по следующим вопросам:</w:t>
      </w:r>
    </w:p>
    <w:p w:rsidR="0084644B" w:rsidRDefault="0084644B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Владение молодым специалистом нормативной базой;</w:t>
      </w:r>
    </w:p>
    <w:p w:rsidR="0084644B" w:rsidRDefault="0084644B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Работа молодого учителя над темой самообразования;</w:t>
      </w:r>
    </w:p>
    <w:p w:rsidR="0084644B" w:rsidRDefault="0084644B" w:rsidP="0084644B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Работа со школьной документацией.</w:t>
      </w:r>
    </w:p>
    <w:p w:rsidR="005A0D85" w:rsidRDefault="0037633F" w:rsidP="0084644B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667C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8A0497" w:rsidRDefault="0037633F" w:rsidP="00667C6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Директор школы        </w:t>
      </w:r>
      <w:r w:rsidR="008464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С.А.Головкова</w:t>
      </w:r>
    </w:p>
    <w:p w:rsidR="0037633F" w:rsidRPr="0037633F" w:rsidRDefault="00250787" w:rsidP="0037633F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bookmarkStart w:id="0" w:name="_GoBack"/>
      <w:bookmarkEnd w:id="0"/>
    </w:p>
    <w:sectPr w:rsidR="0037633F" w:rsidRPr="0037633F" w:rsidSect="00ED066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DF"/>
    <w:rsid w:val="00035DD7"/>
    <w:rsid w:val="00037D4C"/>
    <w:rsid w:val="001127DF"/>
    <w:rsid w:val="00152851"/>
    <w:rsid w:val="002008D7"/>
    <w:rsid w:val="00250787"/>
    <w:rsid w:val="00253B5B"/>
    <w:rsid w:val="0027113E"/>
    <w:rsid w:val="002853DF"/>
    <w:rsid w:val="002951AC"/>
    <w:rsid w:val="002B73F5"/>
    <w:rsid w:val="002C7281"/>
    <w:rsid w:val="00305465"/>
    <w:rsid w:val="003115B5"/>
    <w:rsid w:val="0035574D"/>
    <w:rsid w:val="0037486C"/>
    <w:rsid w:val="0037633F"/>
    <w:rsid w:val="003B7EFA"/>
    <w:rsid w:val="003C7C23"/>
    <w:rsid w:val="00412160"/>
    <w:rsid w:val="004249A1"/>
    <w:rsid w:val="0044292C"/>
    <w:rsid w:val="0044506E"/>
    <w:rsid w:val="00446BA9"/>
    <w:rsid w:val="0047650A"/>
    <w:rsid w:val="00480F97"/>
    <w:rsid w:val="004E437F"/>
    <w:rsid w:val="0055610B"/>
    <w:rsid w:val="00592923"/>
    <w:rsid w:val="005A0D85"/>
    <w:rsid w:val="005C31D4"/>
    <w:rsid w:val="00615AAC"/>
    <w:rsid w:val="00667C66"/>
    <w:rsid w:val="00695840"/>
    <w:rsid w:val="006A5487"/>
    <w:rsid w:val="006F735F"/>
    <w:rsid w:val="0077167D"/>
    <w:rsid w:val="00773EE6"/>
    <w:rsid w:val="007A214F"/>
    <w:rsid w:val="007D6BD6"/>
    <w:rsid w:val="0084644B"/>
    <w:rsid w:val="00892B4C"/>
    <w:rsid w:val="008953B1"/>
    <w:rsid w:val="008A0497"/>
    <w:rsid w:val="008B5CF3"/>
    <w:rsid w:val="008F5028"/>
    <w:rsid w:val="009C6931"/>
    <w:rsid w:val="00A64170"/>
    <w:rsid w:val="00AB675D"/>
    <w:rsid w:val="00B04F91"/>
    <w:rsid w:val="00B376DF"/>
    <w:rsid w:val="00B6588F"/>
    <w:rsid w:val="00C06A2F"/>
    <w:rsid w:val="00C17C68"/>
    <w:rsid w:val="00CC1FC6"/>
    <w:rsid w:val="00CC5312"/>
    <w:rsid w:val="00CD0001"/>
    <w:rsid w:val="00D061C8"/>
    <w:rsid w:val="00D34159"/>
    <w:rsid w:val="00D734D6"/>
    <w:rsid w:val="00DB0A56"/>
    <w:rsid w:val="00DD235D"/>
    <w:rsid w:val="00E527A0"/>
    <w:rsid w:val="00ED0663"/>
    <w:rsid w:val="00F737D1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A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A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F41E-9599-4FF0-9849-1DEB1F57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Сапунова</dc:creator>
  <cp:keywords/>
  <dc:description/>
  <cp:lastModifiedBy>Оксана</cp:lastModifiedBy>
  <cp:revision>70</cp:revision>
  <cp:lastPrinted>2023-05-30T08:58:00Z</cp:lastPrinted>
  <dcterms:created xsi:type="dcterms:W3CDTF">2023-01-20T12:11:00Z</dcterms:created>
  <dcterms:modified xsi:type="dcterms:W3CDTF">2024-11-07T10:59:00Z</dcterms:modified>
</cp:coreProperties>
</file>